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E0" w:rsidRPr="00F540E0" w:rsidRDefault="00F540E0" w:rsidP="00F540E0">
      <w:pPr>
        <w:pBdr>
          <w:bottom w:val="single" w:sz="6" w:space="8" w:color="DDDDDD"/>
        </w:pBdr>
        <w:spacing w:after="100" w:afterAutospacing="1" w:line="240" w:lineRule="auto"/>
        <w:outlineLvl w:val="0"/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</w:pPr>
      <w:r w:rsidRPr="00F540E0">
        <w:rPr>
          <w:rFonts w:ascii="Segoe UI" w:eastAsia="Times New Roman" w:hAnsi="Segoe UI" w:cs="Segoe UI"/>
          <w:caps/>
          <w:color w:val="212529"/>
          <w:kern w:val="36"/>
          <w:sz w:val="48"/>
          <w:szCs w:val="48"/>
          <w:lang w:eastAsia="ru-RU"/>
        </w:rPr>
        <w:t>ПАМЯТКА ДЛЯ РОДИТЕЛЕЙ "О ВНЕДРЕНИИ ФОП"</w:t>
      </w:r>
    </w:p>
    <w:p w:rsidR="00F540E0" w:rsidRPr="00F540E0" w:rsidRDefault="00F540E0" w:rsidP="00F540E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0C042F70" wp14:editId="3EBBDC7F">
            <wp:extent cx="3009297" cy="1691915"/>
            <wp:effectExtent l="0" t="0" r="635" b="3810"/>
            <wp:docPr id="1" name="Рисунок 1" descr="http://sc461.kolp.gov.spb.ru/images/fop/fo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461.kolp.gov.spb.ru/images/fop/fo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86" cy="1715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"http://sc461.kolp.gov.spb.ru/images/fop/fop_1.jpg"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179C9B9B" wp14:editId="7C959084">
            <wp:extent cx="3253153" cy="1829018"/>
            <wp:effectExtent l="0" t="0" r="4445" b="0"/>
            <wp:docPr id="2" name="Рисунок 2" descr="http://sc461.kolp.gov.spb.ru/images/fop/fop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461.kolp.gov.spb.ru/images/fop/fop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310" cy="18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"http://sc461.kolp.gov.spb.ru/images/fop/fop_3.jpg"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6E0A3A76" wp14:editId="4B397811">
            <wp:extent cx="2767665" cy="1556062"/>
            <wp:effectExtent l="0" t="0" r="0" b="6350"/>
            <wp:docPr id="3" name="Рисунок 3" descr="http://sc461.kolp.gov.spb.ru/images/fop/fop_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461.kolp.gov.spb.ru/images/fop/fop_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93624" cy="1570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"http://sc461.kolp.gov.spb.ru/images/fop/fop_4.jpg"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1971A0B4" wp14:editId="17DE386A">
            <wp:extent cx="2597745" cy="1460528"/>
            <wp:effectExtent l="0" t="0" r="0" b="6350"/>
            <wp:docPr id="4" name="Рисунок 4" descr="http://sc461.kolp.gov.spb.ru/images/fop/fop_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461.kolp.gov.spb.ru/images/fop/fop_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600" cy="147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"http://sc461.kolp.gov.spb.ru/images/fop/fop_5.jpg"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372ED928" wp14:editId="29B59231">
            <wp:extent cx="3146074" cy="1768815"/>
            <wp:effectExtent l="0" t="0" r="0" b="3175"/>
            <wp:docPr id="5" name="Рисунок 5" descr="http://sc461.kolp.gov.spb.ru/images/fop/fop_5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61.kolp.gov.spb.ru/images/fop/fop_5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64" cy="177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"http://sc461.kolp.gov.spb.ru/images/fop/fop_6.jpg"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1B4D9D1D" wp14:editId="378D82E6">
            <wp:extent cx="3046821" cy="1713012"/>
            <wp:effectExtent l="0" t="0" r="1270" b="1905"/>
            <wp:docPr id="6" name="Рисунок 6" descr="http://sc461.kolp.gov.spb.ru/images/fop/fop_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61.kolp.gov.spb.ru/images/fop/fop_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69" cy="17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"http://sc461.kolp.gov.spb.ru/images/fop/fop_7.jpg"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0B912340" wp14:editId="036BB980">
            <wp:extent cx="3216741" cy="1808546"/>
            <wp:effectExtent l="0" t="0" r="3175" b="1270"/>
            <wp:docPr id="7" name="Рисунок 7" descr="http://sc461.kolp.gov.spb.ru/images/fop/fop_7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61.kolp.gov.spb.ru/images/fop/fop_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03" cy="182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"http://sc461.kolp.gov.spb.ru/images/fop/fop_8.jpg"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drawing>
          <wp:inline distT="0" distB="0" distL="0" distR="0" wp14:anchorId="5A020D30" wp14:editId="16FF0BB0">
            <wp:extent cx="3702228" cy="2081501"/>
            <wp:effectExtent l="0" t="0" r="0" b="0"/>
            <wp:docPr id="8" name="Рисунок 8" descr="http://sc461.kolp.gov.spb.ru/images/fop/fop_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61.kolp.gov.spb.ru/images/fop/fop_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34" cy="20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begin"/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instrText xml:space="preserve"> HYPERLINK "http://sc461.kolp.gov.spb.ru/images/fop/fop_9.jpg" </w:instrText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separate"/>
      </w:r>
    </w:p>
    <w:p w:rsidR="00F540E0" w:rsidRDefault="00F540E0" w:rsidP="00F540E0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F540E0">
        <w:rPr>
          <w:rFonts w:ascii="Segoe UI" w:eastAsia="Times New Roman" w:hAnsi="Segoe UI" w:cs="Segoe UI"/>
          <w:noProof/>
          <w:color w:val="007BFF"/>
          <w:sz w:val="24"/>
          <w:szCs w:val="24"/>
          <w:lang w:eastAsia="ru-RU"/>
        </w:rPr>
        <w:lastRenderedPageBreak/>
        <w:drawing>
          <wp:inline distT="0" distB="0" distL="0" distR="0" wp14:anchorId="1BC0DA75" wp14:editId="22414E8D">
            <wp:extent cx="3145790" cy="1768655"/>
            <wp:effectExtent l="0" t="0" r="0" b="3175"/>
            <wp:docPr id="9" name="Рисунок 9" descr="http://sc461.kolp.gov.spb.ru/images/fop/fop_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461.kolp.gov.spb.ru/images/fop/fop_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81" cy="179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40E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fldChar w:fldCharType="end"/>
      </w:r>
    </w:p>
    <w:p w:rsidR="00F540E0" w:rsidRPr="00F540E0" w:rsidRDefault="00F540E0" w:rsidP="00F540E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6"/>
        <w:gridCol w:w="7423"/>
      </w:tblGrid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ФОП (или ФООП)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образовательного пространства во всей стране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обязательным для всех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F540E0" w:rsidRPr="00F540E0" w:rsidTr="00F540E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40E0" w:rsidRPr="00F540E0" w:rsidRDefault="00F540E0" w:rsidP="00F540E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22" w:anchor="pnum=0001202209240008" w:tgtFrame="_blank" w:history="1">
              <w:r w:rsidRPr="00F540E0">
                <w:rPr>
                  <w:rFonts w:ascii="Times New Roman" w:eastAsia="Times New Roman" w:hAnsi="Times New Roman" w:cs="Times New Roman"/>
                  <w:color w:val="007BFF"/>
                  <w:sz w:val="24"/>
                  <w:szCs w:val="24"/>
                  <w:lang w:eastAsia="ru-RU"/>
                </w:rPr>
                <w:t>Федеральный закон от 24.09.2022 № 371-ФЗ</w:t>
              </w:r>
            </w:hyperlink>
            <w:r w:rsidRPr="00F54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D6CB8" w:rsidRDefault="006D6CB8"/>
    <w:sectPr w:rsidR="006D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3"/>
    <w:rsid w:val="00252CE3"/>
    <w:rsid w:val="006D6CB8"/>
    <w:rsid w:val="00F5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E9EE5-1570-47DD-AF3A-9B881B0B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461.kolp.gov.spb.ru/images/fop/fop_3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c461.kolp.gov.spb.ru/images/fop/fop_8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c461.kolp.gov.spb.ru/images/fop/fop_5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sc461.kolp.gov.spb.ru/images/fop/fop_7.jpg" TargetMode="External"/><Relationship Id="rId20" Type="http://schemas.openxmlformats.org/officeDocument/2006/relationships/hyperlink" Target="http://sc461.kolp.gov.spb.ru/images/fop/fop_9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sc461.kolp.gov.spb.ru/images/fop/fop_1.jpg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://sc461.kolp.gov.spb.ru/images/fop/fop_4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sc461.kolp.gov.spb.ru/images/fop/fop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c461.kolp.gov.spb.ru/images/fop/fop_6.jpg" TargetMode="External"/><Relationship Id="rId22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2023-03-02T05:50:00Z</dcterms:created>
  <dcterms:modified xsi:type="dcterms:W3CDTF">2023-03-02T05:51:00Z</dcterms:modified>
</cp:coreProperties>
</file>