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CE" w:rsidRDefault="009627CE" w:rsidP="009627C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5AC666" wp14:editId="447A1C48">
            <wp:extent cx="576580" cy="615950"/>
            <wp:effectExtent l="0" t="0" r="0" b="0"/>
            <wp:docPr id="1" name="Рисунок 1" descr="img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0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17" w:rsidRPr="000E4E17" w:rsidRDefault="000E4E17" w:rsidP="000E4E1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E4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Департамент образования Мэрии города Грозного</w:t>
      </w:r>
    </w:p>
    <w:p w:rsidR="000E4E17" w:rsidRPr="000E4E17" w:rsidRDefault="000E4E17" w:rsidP="000E4E1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«</w:t>
      </w:r>
      <w:proofErr w:type="gramEnd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Средняя общеобразовательная школа №14» г. Грозного</w:t>
      </w:r>
    </w:p>
    <w:p w:rsidR="000E4E17" w:rsidRPr="000E4E17" w:rsidRDefault="000E4E17" w:rsidP="000E4E1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(МБОУ «СОШ №14» г. Грозного)</w:t>
      </w:r>
    </w:p>
    <w:p w:rsidR="000E4E17" w:rsidRPr="000E4E17" w:rsidRDefault="000E4E17" w:rsidP="000E4E1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E4E17" w:rsidRPr="000E4E17" w:rsidRDefault="000E4E17" w:rsidP="000E4E1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Соьлжа-Г1алин </w:t>
      </w:r>
      <w:proofErr w:type="spellStart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Мэрин</w:t>
      </w:r>
      <w:proofErr w:type="spellEnd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</w:t>
      </w:r>
      <w:proofErr w:type="spellEnd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департамент</w:t>
      </w:r>
    </w:p>
    <w:p w:rsidR="000E4E17" w:rsidRPr="000E4E17" w:rsidRDefault="000E4E17" w:rsidP="000E4E1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Муниципальни</w:t>
      </w:r>
      <w:proofErr w:type="spellEnd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бюджетни</w:t>
      </w:r>
      <w:proofErr w:type="spellEnd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юкъардешаран</w:t>
      </w:r>
      <w:proofErr w:type="spellEnd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учреждени</w:t>
      </w:r>
      <w:proofErr w:type="spellEnd"/>
    </w:p>
    <w:p w:rsidR="000E4E17" w:rsidRPr="000E4E17" w:rsidRDefault="000E4E17" w:rsidP="000E4E17">
      <w:pPr>
        <w:pBdr>
          <w:bottom w:val="single" w:sz="12" w:space="1" w:color="auto"/>
        </w:pBd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Соьлжа-Г1алин «</w:t>
      </w:r>
      <w:proofErr w:type="spellStart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Юкъара</w:t>
      </w:r>
      <w:proofErr w:type="spellEnd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дешаранюккъера</w:t>
      </w:r>
      <w:proofErr w:type="spellEnd"/>
      <w:r w:rsidRPr="000E4E1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школа №14»</w:t>
      </w:r>
    </w:p>
    <w:p w:rsidR="000E4E17" w:rsidRPr="000E4E17" w:rsidRDefault="00CF4B06" w:rsidP="00CF4B0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Приложение № 3 к ООП НОО</w:t>
      </w:r>
    </w:p>
    <w:tbl>
      <w:tblPr>
        <w:tblStyle w:val="10"/>
        <w:tblW w:w="0" w:type="auto"/>
        <w:tblInd w:w="421" w:type="dxa"/>
        <w:tblLook w:val="04A0" w:firstRow="1" w:lastRow="0" w:firstColumn="1" w:lastColumn="0" w:noHBand="0" w:noVBand="1"/>
      </w:tblPr>
      <w:tblGrid>
        <w:gridCol w:w="4818"/>
        <w:gridCol w:w="4672"/>
      </w:tblGrid>
      <w:tr w:rsidR="000E4E17" w:rsidRPr="000E4E17" w:rsidTr="000E4E17"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bookmarkEnd w:id="0"/>
          <w:p w:rsidR="000E4E17" w:rsidRPr="000E4E17" w:rsidRDefault="000E4E17" w:rsidP="000E4E1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РАСМОТРЕННО </w:t>
            </w:r>
          </w:p>
          <w:p w:rsidR="000E4E17" w:rsidRPr="000E4E17" w:rsidRDefault="000E4E17" w:rsidP="000E4E1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17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</w:t>
            </w:r>
          </w:p>
          <w:p w:rsidR="009627CE" w:rsidRDefault="009627CE" w:rsidP="000E4E1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классных руководителей</w:t>
            </w:r>
          </w:p>
          <w:p w:rsidR="000E4E17" w:rsidRPr="000E4E17" w:rsidRDefault="000E4E17" w:rsidP="000E4E1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1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  от 30.08.2022 года</w:t>
            </w:r>
          </w:p>
          <w:p w:rsidR="000E4E17" w:rsidRPr="000E4E17" w:rsidRDefault="000E4E17" w:rsidP="000E4E1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E4E17" w:rsidRPr="000E4E17" w:rsidRDefault="000E4E17" w:rsidP="000E4E17">
            <w:pPr>
              <w:spacing w:line="27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1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</w:t>
            </w:r>
            <w:r w:rsidR="009627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4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4E17" w:rsidRPr="000E4E17" w:rsidRDefault="000E4E17" w:rsidP="000E4E17">
            <w:pPr>
              <w:spacing w:line="27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627CE" w:rsidRPr="000E4E17" w:rsidRDefault="000E4E17" w:rsidP="009627CE">
            <w:pPr>
              <w:spacing w:line="27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17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proofErr w:type="spellStart"/>
            <w:r w:rsidRPr="000E4E17">
              <w:rPr>
                <w:rFonts w:ascii="Times New Roman" w:eastAsia="Calibri" w:hAnsi="Times New Roman" w:cs="Times New Roman"/>
                <w:sz w:val="24"/>
                <w:szCs w:val="24"/>
              </w:rPr>
              <w:t>В.С.Ферзаули</w:t>
            </w:r>
            <w:proofErr w:type="spellEnd"/>
            <w:r w:rsidR="0096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="009627CE" w:rsidRPr="000E4E17">
              <w:rPr>
                <w:rFonts w:ascii="Times New Roman" w:eastAsia="Calibri" w:hAnsi="Times New Roman" w:cs="Times New Roman"/>
                <w:sz w:val="24"/>
                <w:szCs w:val="24"/>
              </w:rPr>
              <w:t>30.08.2022 года</w:t>
            </w:r>
          </w:p>
          <w:p w:rsidR="000E4E17" w:rsidRPr="000E4E17" w:rsidRDefault="000E4E17" w:rsidP="000E4E17">
            <w:pPr>
              <w:spacing w:line="276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4E17" w:rsidRPr="000E4E17" w:rsidRDefault="000E4E17" w:rsidP="000E4E1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E4E17" w:rsidRPr="000E4E17" w:rsidRDefault="000E4E17" w:rsidP="000E4E17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E4E17" w:rsidRPr="000E4E17" w:rsidRDefault="000E4E17" w:rsidP="009627CE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44"/>
          <w:szCs w:val="24"/>
        </w:rPr>
      </w:pPr>
    </w:p>
    <w:p w:rsidR="000E4E17" w:rsidRPr="000E4E17" w:rsidRDefault="000E4E17" w:rsidP="000E4E1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4"/>
        </w:rPr>
      </w:pPr>
    </w:p>
    <w:p w:rsidR="00CF4B06" w:rsidRPr="00CF4B06" w:rsidRDefault="000E4E17" w:rsidP="00CF4B0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0E4E17">
        <w:rPr>
          <w:rFonts w:ascii="Times New Roman" w:eastAsia="Calibri" w:hAnsi="Times New Roman" w:cs="Times New Roman"/>
          <w:b/>
          <w:bCs/>
          <w:color w:val="000000"/>
          <w:sz w:val="44"/>
          <w:szCs w:val="24"/>
        </w:rPr>
        <w:t>Рабочая программа курса внеурочной деятельности «</w:t>
      </w:r>
      <w:r w:rsidRPr="000E4E17">
        <w:rPr>
          <w:rFonts w:ascii="Times New Roman" w:eastAsia="Calibri" w:hAnsi="Times New Roman" w:cs="Times New Roman"/>
          <w:b/>
          <w:sz w:val="44"/>
          <w:szCs w:val="24"/>
        </w:rPr>
        <w:t>Мой мир</w:t>
      </w:r>
      <w:r w:rsidRPr="000E4E17">
        <w:rPr>
          <w:rFonts w:ascii="Times New Roman" w:eastAsia="Calibri" w:hAnsi="Times New Roman" w:cs="Times New Roman"/>
          <w:b/>
          <w:bCs/>
          <w:color w:val="000000"/>
          <w:sz w:val="44"/>
          <w:szCs w:val="24"/>
        </w:rPr>
        <w:t>» </w:t>
      </w:r>
      <w:r w:rsidRPr="000E4E17">
        <w:rPr>
          <w:rFonts w:ascii="Times New Roman" w:eastAsia="Calibri" w:hAnsi="Times New Roman" w:cs="Times New Roman"/>
          <w:sz w:val="44"/>
          <w:szCs w:val="24"/>
        </w:rPr>
        <w:br/>
      </w:r>
      <w:r w:rsidR="00CF4B06" w:rsidRPr="00CF4B0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Уровень: </w:t>
      </w:r>
      <w:r w:rsidR="00CF4B06" w:rsidRPr="00CF4B06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начального общего образования.</w:t>
      </w:r>
    </w:p>
    <w:p w:rsidR="00CF4B06" w:rsidRPr="00CF4B06" w:rsidRDefault="00CF4B06" w:rsidP="00CF4B06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CF4B0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Срок освоения: </w:t>
      </w:r>
      <w:r w:rsidRPr="00CF4B06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4 года (1-4 классы).</w:t>
      </w:r>
    </w:p>
    <w:p w:rsidR="00CF4B06" w:rsidRPr="00CF4B06" w:rsidRDefault="00CF4B06" w:rsidP="00CF4B0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CF4B06" w:rsidRPr="00CF4B06" w:rsidRDefault="00CF4B06" w:rsidP="00CF4B0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4"/>
        </w:rPr>
      </w:pPr>
    </w:p>
    <w:p w:rsidR="00834027" w:rsidRDefault="00834027" w:rsidP="00CF4B0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252525"/>
          <w:spacing w:val="-2"/>
          <w:sz w:val="48"/>
          <w:szCs w:val="48"/>
        </w:rPr>
      </w:pPr>
    </w:p>
    <w:p w:rsidR="00CF4B06" w:rsidRDefault="00CF4B06" w:rsidP="00CF4B0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252525"/>
          <w:spacing w:val="-2"/>
          <w:sz w:val="48"/>
          <w:szCs w:val="48"/>
        </w:rPr>
      </w:pPr>
    </w:p>
    <w:p w:rsidR="00CF4B06" w:rsidRDefault="00CF4B06" w:rsidP="00CF4B0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252525"/>
          <w:spacing w:val="-2"/>
          <w:sz w:val="48"/>
          <w:szCs w:val="48"/>
        </w:rPr>
      </w:pPr>
    </w:p>
    <w:p w:rsidR="00CF4B06" w:rsidRDefault="00CF4B06" w:rsidP="00CF4B0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252525"/>
          <w:spacing w:val="-2"/>
          <w:sz w:val="48"/>
          <w:szCs w:val="48"/>
        </w:rPr>
      </w:pPr>
    </w:p>
    <w:p w:rsidR="00CF4B06" w:rsidRDefault="00CF4B06" w:rsidP="00CF4B0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252525"/>
          <w:spacing w:val="-2"/>
          <w:sz w:val="48"/>
          <w:szCs w:val="48"/>
        </w:rPr>
      </w:pPr>
    </w:p>
    <w:p w:rsidR="00CF4B06" w:rsidRDefault="00CF4B06" w:rsidP="00CF4B0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252525"/>
          <w:spacing w:val="-2"/>
          <w:sz w:val="48"/>
          <w:szCs w:val="48"/>
        </w:rPr>
      </w:pPr>
    </w:p>
    <w:p w:rsidR="00CF4B06" w:rsidRDefault="00CF4B06" w:rsidP="00CF4B0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252525"/>
          <w:spacing w:val="-2"/>
          <w:sz w:val="48"/>
          <w:szCs w:val="48"/>
        </w:rPr>
      </w:pPr>
    </w:p>
    <w:p w:rsidR="00834027" w:rsidRPr="000E4E17" w:rsidRDefault="000E4E17" w:rsidP="000E4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Рабочая программа внеурочной деятельности «Мой мир» разработана в соответствии с требованиями Федерального государственного образовательного стандарта начального общего образования и представляет собой интегрированный модуль социально преобразующей добровольческой деятельности.</w:t>
      </w:r>
    </w:p>
    <w:p w:rsidR="00834027" w:rsidRPr="000E4E17" w:rsidRDefault="000E4E1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34027"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 проблемой современного образования и воспитания является проблема социализации обучающихся. Социализация относится к тем процессам, посредством которых люди научаются совместно жить и эффективно взаимодействовать друг с другом. Она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социализации ребёнок становится в позицию активного члена гражданского общества, способного самоопределяться на основе ценностей, вырабатывать собственное понимание окружающего мира, разрабатывать проекты преобразования общества, реализовывать данные проекты. Иными словами, речь идёт о формировании юного субъекта социальной деятельности, социального творчества.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деятельность школьников - это добровольное и посильное участие детей в улучшении отношений и ситуаций, складывающихся в окружающем их мире.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щественностью.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внеурочное время представляются возможности включать детей в разнообразные виды социальной деятельности, развивать у них на этой основе чувство причастности к общественной жизни, воспитывать коллективизм, общественную активность и сознательную дисциплину. Преобразования, осуществляемые в процессе социальной деятельности, могут касаться любых сторон обще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жизни: отношений между группами школьников, под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держки и взаимопомощи детям младшего возраста, или имеющим проблемы со здоровьем, защиты и развития культурной и природной среды и т.д.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общественно-полезных дел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 Самое главное он учится делать добро и принимать его.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данной программы заключается в том, что она способствует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внеурочной деятельности по социальному направлению «Мой мир» предусмотрено выполнение школьниками творческих и проектных работ. Данная программа реализуется в рамках деятельности классного руководителя и помогает включению обучающихся в дела класса, школы, поселка, ближайшего социума.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качеств учащихся как основы взаимоотношений с людьми, обществом и миром в целом в процессе социальной деятельности.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учащихся к активному участию в делах класса и школы.</w:t>
      </w:r>
    </w:p>
    <w:p w:rsidR="00834027" w:rsidRPr="000E4E17" w:rsidRDefault="00834027" w:rsidP="000E4E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общественно-полезной деятельности.</w:t>
      </w:r>
    </w:p>
    <w:p w:rsidR="00834027" w:rsidRPr="000E4E17" w:rsidRDefault="00834027" w:rsidP="000E4E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школьников способности и готовности к социально преобразующей добровольческой де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ятельности.</w:t>
      </w:r>
    </w:p>
    <w:p w:rsidR="00834027" w:rsidRPr="000E4E17" w:rsidRDefault="00834027" w:rsidP="000E4E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организационные и коммуникативные компетенции, механизмы эмоционально-волевого регулирования поведения, основы личностной адекватной самооценки, ответственности за свои поступки.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ценностных ориентиров содержания курса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программы «Мой мир» преду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сматривается разработка и реализация социальных проектов школьников, которые строятся на совокупности таких </w:t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ценностных ориентиров, 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как: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-ценность жизни 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признание человеческой жизни и существования живого в природе и материальном мире в целом как величайшей ценности;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ценность человека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ответственности за себя, своего душевного, физического и социально-нравственного здоровья;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ценность общения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понимание важности общения как значимой составляющей жизни общества, как одного из основополагающих элементов культуры;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ценность добра 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направленность человека на развитие и сохранение жизни, через признание постулатов нравственной жизни, сострадание и милосердие, стремление помочь ближнему, как проявление высшей человеческой способности - любви;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ценность истины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ценность природы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ценность семьи 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ценность труда и творчества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признание труда как необходимой составляющей жизни человека, творчества как вершины, которая доступна любому человеку в своей области.;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ценность социальной солидарности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ценность гражданственности и патриотизма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ценность человечества 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характеристика курса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«Мой мир» основывается на следующих </w:t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принципах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неадаптивной социализации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предполагает обеспечение возможности создания     школьником собственной модели поведения и самоопределения в меняю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социальных условиях. Важным усло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вием выступает создание специальных социальных ситуаций, где предусмотрена возможность самостоятельных проб, действий, имеющих реальный эффект. Это способствует повышению уровня социальной ответственности молодого поколения.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природосообразности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proofErr w:type="spellEnd"/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социаль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но-преобразующая деятельность школьников должна основы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на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 и возрасту, а также формировать у него ответственность за развитие самого себя.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Возрастосообразность</w:t>
      </w:r>
      <w:proofErr w:type="spellEnd"/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одна из важнейших конкретиза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ций принципа </w:t>
      </w:r>
      <w:proofErr w:type="spellStart"/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каждом возрастном этапе перед человеком встаёт ряд специфических задач, от решения которых зависит его личностное развитие. Это и достижение определённого уровня физического 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развития, и формирование познавательных, морально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-нравственных, ценностно-смысловых качеств, и становление самосознания личности, её самоопреде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в жизни.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="00EC51FD"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предполагает, что соци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альная деятельность школьников должна основываться на общечеловеческих ценностях культуры и строиться в соответ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ценностями и нормами национальной культуры и традиций.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коллективности</w:t>
      </w:r>
      <w:r w:rsidR="00EC51FD"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 к социальной деятельности предполагает, что общественно-полезная добровольческая деятельность детей даёт опыт жизни в обще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стве, опыт взаимодействия с окружающими. Она может создавать условия для позитивно направленных гражданского самопо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знания, самоопределения и самореализации.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диалогичности</w:t>
      </w:r>
      <w:r w:rsidR="00EC51FD"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предполагает, что духовно-цен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ностная ориентация детей и их развитие осуществляются в процессе такого взаимодействия педагога и учащихся, содержанием которого является обмен гражданскими ценностями. Диалогичность воспитания не предполагает равенства меж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педагогом и школьником. Это обусловлено возрастными различиями, неодинаковостью жизненного опыта, асиммет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ричностью социальных ролей. Но диалогичность требует не столько равенства, сколько искренности и взаимного пони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мания, признания и принятия.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патриотической направленности</w:t>
      </w:r>
      <w:r w:rsidR="00EC51FD"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ривает обеспечение в процессе социальной деятельности причастности школьников к народам России, российской культуре и исто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рии. Это предполагает исполь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зование эмоционально окрашенных представлений (образы политических, исторических, гражданско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-патриотических явлений и предметов, собственных действий по отношению к Отечеству), описывающих действия на благо России.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проектности</w:t>
      </w:r>
      <w:proofErr w:type="spellEnd"/>
      <w:r w:rsidR="00EC51FD"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последовательную ориентацию всей деятельности педагога на подготовку и вы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ведение школьника в самостоятельное проектное действие, разворачивающееся в логике замысел - реализация - реф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лексия.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поддержки самоопределения воспитанника</w:t>
      </w:r>
      <w:r w:rsidRPr="000E4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моопределение в социальной деятельности - процесс формиро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личностью собственного осмысленного и ответственно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отношения к социальной действительности. Приобретение школьниками опыта социального самоопределения происхо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в совместной со взрослым и сверстниками социально-значимой деятельности.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социально преобразующей добровольческой деятельности достижение результатов обеспе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чивается формой </w:t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социальной пробы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контексте социальной деятельности социальная проба 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– это инициативное участие школьника в социально значимых делах, организованных взрослыми.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старшем этапе особая роль в организации социальной деятельности младших школьников отводится </w:t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коллективным творческим делам (КТД).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 морально-этическим принципом организации КТД создатель методики И. П. Иванов рассматривал «реаль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заботу всех участников воспитательного процесса об ок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ружающем мире, людях, о себе как товарище других людей». В основе идеи заботы - развитие нравственной позиции лич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социальной активности и внимания, потребности к из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менению окружающего мира и саморазвитию.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развёрнутом виде коллективное тв</w:t>
      </w:r>
      <w:r w:rsidR="00EC51FD"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орческое </w:t>
      </w:r>
      <w:proofErr w:type="gramStart"/>
      <w:r w:rsidR="00EC51FD"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</w:t>
      </w:r>
      <w:proofErr w:type="gramEnd"/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шесть </w:t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этапов: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совместное решение о проведении дела;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коллективное планирование;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коллектив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подготовка;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коллективное проведение дела;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коллективный анализ;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ближайшее последействие.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технологической цепочки КТД в следующем: после принятия решения о проведении дела первичный коллектив делится на группы, команды, звенья, бригады. Здесь и далее, когда говорится «группа создаётся, вырабатывает, готовится, участвует, анализирует...», имеются в виду действия педагога по созданию, стимулированию, поддержке, помощи в соответ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ствующих групповых действиях. Группы вырабатывают пред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ложения по организации дела и выдвигают 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своих представи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телей во временную группу организаторов (совет дела). Совет дела разрабатывает на основе предложений групп проект КТД, даёт задания группам по подготовке, помогает группам, координирует их усилия. Проведение КТД опять-таки в той или иной мере опирается на активность групп, подключая для активизации школьников </w:t>
      </w:r>
      <w:proofErr w:type="spellStart"/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соревновательность</w:t>
      </w:r>
      <w:proofErr w:type="spellEnd"/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игру, импрови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зацию. После окончания дела проводится совместный его анализ, организованный так, чтобы все участники могли вы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разить своё отношение, свои мнения, чувства по поводу про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шедшего события.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КТД включают школьников в полную структуру деятельности (от решения до анализа), по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рождающую чрезвычайно значимое для школьника чувство коллективного и индивидуального авторства. Особо обратим внимание на коллективный анализ, который есть в той или иной мере рефлексивный акт (осмысление того, что со мной уже произошло). Рефлексия усиливает чувство причастности к предмету рефлексии.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понимание, что такое КТД, не приводит автома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 к органичному вплетению этой культурной формы в ткань школьной жизни. Важно научить детей работе в режиме КТД, мотивировать их к этой работе, хотя, безусловно, дело это вовсе не простое. Добиваться того, чтобы КТД превратились в традицию класса, педагогу необходимо постепенно, шаг за шагом.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вид внеклассной деятельности: творческой, познавательной,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достигают необходимого для жизни в обществе социального опыта, формируют принимаемую обществом систему ценностей. Все это создает условия для многогранного развития и социализации каждого обучающегося в свободное от учёбы время.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программы «Мой мир» могут использоваться следующие </w:t>
      </w:r>
      <w:r w:rsidRPr="000E4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ормы организации внеурочной деятельности:</w:t>
      </w:r>
    </w:p>
    <w:p w:rsidR="00834027" w:rsidRPr="000E4E17" w:rsidRDefault="00834027" w:rsidP="000E4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834027" w:rsidRPr="000E4E17" w:rsidRDefault="00834027" w:rsidP="000E4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людьми различных профессий;</w:t>
      </w:r>
    </w:p>
    <w:p w:rsidR="00834027" w:rsidRPr="000E4E17" w:rsidRDefault="00834027" w:rsidP="000E4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обсуждение видеоматериала;</w:t>
      </w:r>
    </w:p>
    <w:p w:rsidR="00834027" w:rsidRPr="000E4E17" w:rsidRDefault="00834027" w:rsidP="000E4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поездки;</w:t>
      </w:r>
    </w:p>
    <w:p w:rsidR="00834027" w:rsidRPr="000E4E17" w:rsidRDefault="00834027" w:rsidP="000E4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834027" w:rsidRPr="000E4E17" w:rsidRDefault="00834027" w:rsidP="000E4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работ;</w:t>
      </w:r>
    </w:p>
    <w:p w:rsidR="00834027" w:rsidRPr="000E4E17" w:rsidRDefault="00834027" w:rsidP="000E4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творческие дела;</w:t>
      </w:r>
    </w:p>
    <w:p w:rsidR="00834027" w:rsidRPr="000E4E17" w:rsidRDefault="00834027" w:rsidP="000E4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праздники;</w:t>
      </w:r>
    </w:p>
    <w:p w:rsidR="00834027" w:rsidRPr="000E4E17" w:rsidRDefault="00834027" w:rsidP="000E4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викторины;</w:t>
      </w:r>
    </w:p>
    <w:p w:rsidR="00834027" w:rsidRPr="000E4E17" w:rsidRDefault="00834027" w:rsidP="000E4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проекты, презентации;</w:t>
      </w:r>
    </w:p>
    <w:p w:rsidR="00834027" w:rsidRPr="000E4E17" w:rsidRDefault="00834027" w:rsidP="000E4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мастерские подарков;</w:t>
      </w:r>
    </w:p>
    <w:p w:rsidR="00834027" w:rsidRPr="000E4E17" w:rsidRDefault="00834027" w:rsidP="000E4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аукционы добрых дел;</w:t>
      </w:r>
    </w:p>
    <w:p w:rsidR="00834027" w:rsidRPr="000E4E17" w:rsidRDefault="00834027" w:rsidP="000E4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десанты;</w:t>
      </w:r>
    </w:p>
    <w:p w:rsidR="00834027" w:rsidRPr="000E4E17" w:rsidRDefault="00834027" w:rsidP="000E4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 полезные практики;</w:t>
      </w:r>
    </w:p>
    <w:p w:rsidR="00834027" w:rsidRPr="000E4E17" w:rsidRDefault="00834027" w:rsidP="000E4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социально-значимые акции,</w:t>
      </w:r>
    </w:p>
    <w:p w:rsidR="00834027" w:rsidRPr="000E4E17" w:rsidRDefault="00834027" w:rsidP="000E4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проекты и т.п.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воспитания социальной активности строится на основе сотрудничества, взаимного уважения и доверия взрослых и детей. Чисто детских социальных инициатив не бывает. На самом деле детская социальная инициатива - это всегда инициатива взрослых, поддержанная ребятами, увлекшая ребят. Благодаря помощи и руководству взрослых дети взрослеют.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деятельности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«Мой мир»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является: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ценностное отношение к труду и творчеству, трудолюбие;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приоритета нравственных основ труда, творчества, создания нового;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первоначальный опыт участия в различных видах общественно полезной и личностно значимой деятельности;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34027" w:rsidRPr="000E4E17" w:rsidRDefault="00834027" w:rsidP="000E4E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социальных знаний,</w:t>
      </w:r>
    </w:p>
    <w:p w:rsidR="00834027" w:rsidRPr="000E4E17" w:rsidRDefault="00834027" w:rsidP="000E4E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социальной реальности и повседневной жизни;</w:t>
      </w:r>
    </w:p>
    <w:p w:rsidR="00834027" w:rsidRPr="000E4E17" w:rsidRDefault="00834027" w:rsidP="000E4E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групповой работы;</w:t>
      </w:r>
    </w:p>
    <w:p w:rsidR="00834027" w:rsidRPr="000E4E17" w:rsidRDefault="00834027" w:rsidP="000E4E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разработки социальных проектов и организации коллективной творческой деятельности;</w:t>
      </w:r>
    </w:p>
    <w:p w:rsidR="00834027" w:rsidRPr="000E4E17" w:rsidRDefault="00834027" w:rsidP="000E4E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поиск, нахождение и обработка информации о принятых в обществе нормах поведения и общения; о толерантности к другим людям; о взаимопомощи и т.п.;</w:t>
      </w:r>
    </w:p>
    <w:p w:rsidR="00834027" w:rsidRPr="000E4E17" w:rsidRDefault="00834027" w:rsidP="000E4E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регулировать собственную деятельность;</w:t>
      </w:r>
    </w:p>
    <w:p w:rsidR="00834027" w:rsidRPr="000E4E17" w:rsidRDefault="00834027" w:rsidP="000E4E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т.д.);</w:t>
      </w:r>
    </w:p>
    <w:p w:rsidR="00834027" w:rsidRPr="000E4E17" w:rsidRDefault="00834027" w:rsidP="000E4E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культуры общения (дома, в школе, в обществе);</w:t>
      </w:r>
    </w:p>
    <w:p w:rsidR="00834027" w:rsidRPr="000E4E17" w:rsidRDefault="00834027" w:rsidP="000E4E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 умениях слышать себя и других;</w:t>
      </w:r>
    </w:p>
    <w:p w:rsidR="00834027" w:rsidRPr="000E4E17" w:rsidRDefault="00834027" w:rsidP="000E4E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834027" w:rsidRPr="000E4E17" w:rsidRDefault="000E4E1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34027"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   </w:t>
      </w:r>
    </w:p>
    <w:p w:rsidR="00834027" w:rsidRPr="000E4E17" w:rsidRDefault="000E4E1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34027"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данной программы ежегодно конкретизируется с учетом плана вос</w:t>
      </w:r>
      <w:r w:rsidR="00EC51FD"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питательной работы МБОУ «СОШ № 14</w:t>
      </w:r>
      <w:r w:rsidR="00834027"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г.Грозного</w:t>
      </w:r>
      <w:proofErr w:type="spellEnd"/>
      <w:r w:rsidR="00834027"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плана развития классного коллектива. Она играет роль общего ориентира, где очерчивается круг рассматриваемых проблем, но учитель имеет возможность сам конструировать ход занятий, исходя из индивидуальных возможностей и интересов учеников.</w:t>
      </w:r>
    </w:p>
    <w:p w:rsidR="00834027" w:rsidRPr="000E4E17" w:rsidRDefault="000E4E1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34027"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календарно-тематическое планирование разными педагогами данной программы носит свой неповторимый характер, отражая воспитательные мероприятия класса.</w:t>
      </w:r>
    </w:p>
    <w:p w:rsidR="000E4E17" w:rsidRDefault="000E4E17" w:rsidP="00834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027" w:rsidRPr="000E4E17" w:rsidRDefault="00834027" w:rsidP="00834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курса</w:t>
      </w:r>
    </w:p>
    <w:p w:rsidR="00834027" w:rsidRPr="000E4E17" w:rsidRDefault="00834027" w:rsidP="00834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1класс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 тема - Дежурство в классе.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обязанностями дежурного в классе.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графика дежурств, экрана чистоты, трудовых десантов. Ежедневные обязанности по созданию чистоты в классе.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3-4 тема - Уход за комнатными растениями в классе.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видами комнатных растений. Полив и опрыскивание растений. Создание каталога растений класса.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5-6 тема - День любимых бабушек и дедушек.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пожилых людях. Создание поздравительных открыток, представления презентации «Моя бабушка», «Мой дедушка»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7-8 тема - Испокон века книга растит человека.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Экскурсия в библиотеку. Знакомство с книгами.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тема - Операция «</w:t>
      </w:r>
      <w:proofErr w:type="spellStart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Чистокласс</w:t>
      </w:r>
      <w:proofErr w:type="spellEnd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уборка класса.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10-11 тема - Рейд «Береги учебник».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состоянием учебников, выявление и устранение недостатков, оказание помощи.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12-13 тема - Работа </w:t>
      </w:r>
      <w:proofErr w:type="gramStart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мастерской Деда</w:t>
      </w:r>
      <w:proofErr w:type="gramEnd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Мороза.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ёлочных украшений. Участие в выставках новогодних игрушек и поделок.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тема - Снежные фигуры.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изготовлении снежных фигур.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15-16 тема - Акция «Покормите птиц зимою».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зимующих птицах. Изготовление и установка кормушек, кормление птиц в зимний период.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17-18 тема - Мои домашние животные.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и фотографий домашних любимцев «Зверьё моё». Составление сочинений тему «Мои домашние любимцы».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19-20 тема - Как поздравить наших пап.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празднованию 23 февраля. Подготовка поздравлений – выступлений и открыток.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21-22 тема - Милым мамочкам.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поздравительной газеты, выступлений к 8 Марта.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23-25 тема - Как трудится моя семья.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профессиях.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представителями различных профессий. Экскурсии на производство. Создание альбома "Профессии моих родителей».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тема - Трудовой десант.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класса.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27-28 тема - «Давайте же вместе, ребята, родную природу беречь!»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дендропарк. Агитационная работа по охране природы.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29-30 тема - Акция «Милосердие».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людях, прошедших ВОВ.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информационного стенда о событиях ВОВ, открыток ветеранам.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 тема - Акция «Белые журавлики».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бумажных журавликов, запуск у обелиска.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32-33 тема - Акция «Подарок малышам».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выступления для воспитанников детского сада.</w:t>
      </w:r>
    </w:p>
    <w:p w:rsidR="00EC51FD" w:rsidRPr="000E4E17" w:rsidRDefault="00834027" w:rsidP="00834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 тема - Дежурство в классе.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графика дежурств, экрана чистоты, трудовых десантов. Ежедневные обязанности по созданию чистоты в классе.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3-4 тема - "Осень разноцветная".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поделок из овощей, создание эксклюзивных салатов из овощей и фруктов. Приглашаем друзей отведать угощения.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тема - Наше старшее поколение.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пожилых людях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выступлений –поздравлений для бабушек и дедушек.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6-7 тема - Для наших учителей.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газеты ко Дню учителя. Составление статей, сочинение стихов о своем классе и учителях.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тема - Операция «</w:t>
      </w:r>
      <w:proofErr w:type="spellStart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Чистокласс</w:t>
      </w:r>
      <w:proofErr w:type="spellEnd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уборка класса.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9-10 тема - Акция «Тихая перемена».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организация игр для первоклассников на переменах.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11-12 тема - Рейд «Берегите книги».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состоянием учебников, выявление и устранение недостатков. Мелкий ремонт книг в классе.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13-14 тема - Работа </w:t>
      </w:r>
      <w:proofErr w:type="gramStart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мастерской Деда</w:t>
      </w:r>
      <w:proofErr w:type="gramEnd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Мороза.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ёлочных украшений. Участие в выставках новогодних игрушек и поделок.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тема - Снежная крепость.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снежной крепости.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16-17 тема - Акция «Покормите птиц зимою».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зимующих птицах.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 установка кормушек, кормление птиц в зимний период.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18-19 тема - Акция «Береги воду!»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бережном отношении к воде.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листовок.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 работа среди учащихся школы.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20-21 тема - Мой подарок для папы.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празднованию 23 февраля. Подготовка поздравлений – выступлений и открыток.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22-23 тема - Мой подарок для мамы.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поздравительной газеты, выступлений к 8 Марта.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23-27 тема - Цветы для школьного двора.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цветах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почвы для посадки семян.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proofErr w:type="spellStart"/>
      <w:proofErr w:type="gramStart"/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семян.Посев</w:t>
      </w:r>
      <w:proofErr w:type="spellEnd"/>
      <w:proofErr w:type="gramEnd"/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семян цветов.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«Влияние света, тепла, влаги на развитие растений»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посевами (полив, рыхление). Высадка в грунт.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тема - Трудовой десант.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класса.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29-30 тема - Акция «Подарок ветерану».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людях, прошедших ВОВ.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концерта ко Дню Победы.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 тема - Акция «Белые журавлики».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бумажных журавликов, запуск у обелиска.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32-33 тема - «Книга твой друг, без нее, как без рук».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библиотеку.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тема - Копилка добрых дел.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деятельности данного направления.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834027" w:rsidRPr="000E4E17" w:rsidRDefault="00834027" w:rsidP="00834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 тема - Мой вклад в работу класса.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графика дежурств, экрана чистоты, трудовых десантов. Ежедневные обязанности по созданию чистоты в классе.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тема - Не жгите опавшей листвы.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лесных пожарах.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плакатов и развешивание в общественных местах.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тема - Что значит быть бережливым?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бережном отношении к школьному имуществу.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листовок.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5-6 тема - Акция «Мы уважаем старших!»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выступлений –поздравлений для бабушек и дедушек.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7-8 тема - «Посвящение учителям».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газеты ко Дню учителя. Подготовка </w:t>
      </w:r>
      <w:proofErr w:type="spellStart"/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концернтых</w:t>
      </w:r>
      <w:proofErr w:type="spellEnd"/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 тема - Операция «</w:t>
      </w:r>
      <w:proofErr w:type="spellStart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Чистокласс</w:t>
      </w:r>
      <w:proofErr w:type="spellEnd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класса.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10-11 тема - «</w:t>
      </w:r>
      <w:proofErr w:type="spellStart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Книжкина</w:t>
      </w:r>
      <w:proofErr w:type="spellEnd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больница».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книг в библиотеке.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12-13 тема - «Наши руки не знают скуки».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новогодних сувениров.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14-15 тема</w:t>
      </w: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proofErr w:type="gramStart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мастерской Деда</w:t>
      </w:r>
      <w:proofErr w:type="gramEnd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Мороза.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ёлочных украшений. Участие в выставках новогодних игрушек и поделок.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16-17 тема - Акция «Покормите птиц зимою».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 установка кормушек, кормление птиц в зимний период.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18-19 тема - Акция «Хлеб всему голова!»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бережном отношении к хлебу. Просветительская работа о бережном отношении к хлебу.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20-21 тема - Мой подарок для папы.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празднованию 23 февраля. Подготовка поздравлений – выступлений и открыток.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22-23 тема - Мой подарок для мамы.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поздравительной газеты, выступлений к 8 Марта.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24-27 тема - Домашние заботы.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своих домашних обязанностей. Помощь родителям.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«Мои домашние дела».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тема - Трудовой десант.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класса.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29-30 тема - Акция «Подарок ветерану».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людях, прошедших ВОВ.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концерта ко Дню Победы.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 тема - Акция «Белые журавлики».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бумажных журавликов, запуск у обелиска.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32-33 тема - Операция «Подарок малышам».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небольших поделок для дошкольников, применяемых на занятиях в детском саду.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тема - Копилка добрых дел.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деятельности данного направления.</w:t>
      </w:r>
    </w:p>
    <w:p w:rsidR="00834027" w:rsidRPr="000E4E17" w:rsidRDefault="00834027" w:rsidP="00834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 тема- Мой вклад в работу класса.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графика дежурств, экрана чистоты, трудовых десантов. Ежедневные обязанности по созданию чистоты в классе.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3-4 тема - Растения моего края.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оформление гербариев. Презентация папки.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5-6 тема - Операция «Подарок малышам».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пособий для наглядности, закладок для первоклассников.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тема - Акция «Мы уважаем старших!»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выступлений –поздравлений для бабушек и дедушек.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8-9 тема - «Учительница первая моя».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газеты ко Дню учителя. Подготовка концертных номеров.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тема - Рейд-смотр «Как живешь, учебник?»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памяток о правильном хранении учебных принадлежностей. Презентация памяток среди первоклассников.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тема - Операция «</w:t>
      </w:r>
      <w:proofErr w:type="spellStart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Чистокласс</w:t>
      </w:r>
      <w:proofErr w:type="spellEnd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класса.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12-13 тема - «Наши руки не знают скуки».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новогодних сувениров.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14-15 тема - Работа </w:t>
      </w:r>
      <w:proofErr w:type="gramStart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мастерской Деда</w:t>
      </w:r>
      <w:proofErr w:type="gramEnd"/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Мороза.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ёлочных украшений. Участие в выставках новогодних игрушек и поделок.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16-17 тема - Акция «Покормите птиц зимою».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 установка кормушек, кормление птиц в зимний период.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18-19 тема - Мой подарок для папы.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празднованию 23 февраля. Подготовка поздравлений – выступлений и открыток.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20-21 тема - Мой подарок для мамы.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поздравительной газеты, выступлений к 8 Марта.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22-25 тема - «Наша школа – чистый и цветущий сад».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подготовке рассады цветов, высадке ее. Отбор семян. Посадка семян. Наблюдение и т д.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26-27 тема - Акция «Домик для птиц».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 развешивание скворечников. Наблюдение за птицами.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тема - Трудовой десант.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класса.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29-30 тема - Акция «Подарок ветерану».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людях, прошедших ВОВ.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концерта ко Дню Победы.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 тема - Акция «Белые журавлики».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бумажных журавликов, запуск у обелиска.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32-33 тема - Спортивный праздник.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спортивного праздника.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тема - Копилка добрых дел.</w:t>
      </w:r>
    </w:p>
    <w:p w:rsidR="00834027" w:rsidRPr="000E4E17" w:rsidRDefault="00834027" w:rsidP="000E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деятельности данного направления.</w:t>
      </w:r>
    </w:p>
    <w:p w:rsidR="00834027" w:rsidRPr="000E4E17" w:rsidRDefault="00834027" w:rsidP="000E4E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4027" w:rsidRPr="000E4E17" w:rsidRDefault="00834027" w:rsidP="00E9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834027" w:rsidRPr="000E4E17" w:rsidRDefault="00834027" w:rsidP="00E9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10267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3354"/>
        <w:gridCol w:w="1513"/>
        <w:gridCol w:w="4537"/>
      </w:tblGrid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в классе.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обязанностями дежурного в классе.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дежурств, экрана чистоты, трудовых десантов. Ежедневные обязанности по созданию чистоты в классе.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в классе.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видами комнатных растений. Полив и опрыскивание растений. Создание каталога растений класса.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любимых бабушек и дедушек.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пожилых людях. Создание поздравительных открыток, представления презентации «Моя бабушка», «Мой дедушка».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Испокон века книга растит человека.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библиотеку. Знакомство с книгами.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</w:t>
            </w:r>
            <w:proofErr w:type="spell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Чистокласс</w:t>
            </w:r>
            <w:proofErr w:type="spell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уборка класса.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«Береги учебник».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состоянием учебников, выявление и устранение недостатков, оказание помощи.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мастерской Деда</w:t>
            </w:r>
            <w:proofErr w:type="gram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Мороза.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ёлочных украшений. Участие в выставках новогодних игрушек и поделок.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Снежные фигуры.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изготовлении снежных фигур.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зимующих птицах. Изготовление и установка кормушек, кормление птиц в зимний период.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домашние животные.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и фотографий домашних любимцев «Зверьё моё». Составление сочинений тему «Мои домашние любимцы».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поздравить наших пап и мам.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празднованию 23 февраля. Подготовка поздравлений – выступлений и открыток. Создание поздравительной газеты, выступлений к 8 Марта.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трудится моя семья и я.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профессиях.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представителями различных профессий. Экскурсии на производство. Создание альбома "Профессии моих родителей». Уборка класса.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же вместе, ребята, родную природу беречь!»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дендропарк. Агитационная работа по охране природы.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«Милосердие».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людях, прошедших ВОВ.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информационного стенда о событиях ВОВ, открыток ветеранам. Изготовление бумажных журавликов, запуск у обелиска.</w:t>
            </w:r>
          </w:p>
        </w:tc>
      </w:tr>
      <w:tr w:rsidR="0083402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малышам».</w:t>
            </w:r>
          </w:p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0E4E17" w:rsidRDefault="00834027" w:rsidP="00834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выступления для воспитанников детского сада.</w:t>
            </w:r>
          </w:p>
        </w:tc>
      </w:tr>
    </w:tbl>
    <w:p w:rsidR="000E4E17" w:rsidRDefault="000E4E17" w:rsidP="00E925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17" w:rsidRPr="000E4E17" w:rsidRDefault="000E4E17" w:rsidP="000E4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0E4E17" w:rsidRPr="000E4E17" w:rsidRDefault="000E4E17" w:rsidP="00E9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0207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3355"/>
        <w:gridCol w:w="1513"/>
        <w:gridCol w:w="4476"/>
      </w:tblGrid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в классе.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дежурств, экрана чистоты, трудовых десантов. Ежедневные обязанности по созданию чистоты в классе.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"Осень разноцветная".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поделок из овощей, создание эксклюзивных салатов из овощей и фруктов. Приглашаем друзей отведать угощения.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старшее поколение.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пожилых людях. Подготовка выступлений –поздравлений для бабушек и дедушек.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наших учителей.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газеты ко Дню учителя. Составление статей, сочинение стихов о своем классе и учителях.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</w:t>
            </w:r>
            <w:proofErr w:type="spell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Чистокласс</w:t>
            </w:r>
            <w:proofErr w:type="spell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уборка класса.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«Тихая перемена».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организация игр для первоклассников на переменах.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«Берегите книги».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состоянием учебников, выявление и устранение недостатков. Мелкий ремонт книг в классе.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мастерской Деда</w:t>
            </w:r>
            <w:proofErr w:type="gram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Мороза.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ёлочных украшений. Участие в выставках новогодних игрушек и поделок.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крепость.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снежной крепости.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зимующих птицах.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установка кормушек, кормление птиц в зимний период.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«Береги воду!»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бережном отношении к воде.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листовок.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 и мамы.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празднованию 23 февраля. Подготовка поздравлений – выступлений и открыток. Создание поздравительной газеты, выступлений к 8 Марта.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для школьного двора.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цветах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почвы для посадки семян.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proofErr w:type="spellStart"/>
            <w:proofErr w:type="gram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семян.Посев</w:t>
            </w:r>
            <w:proofErr w:type="spellEnd"/>
            <w:proofErr w:type="gram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семян цветов.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«Влияние света, тепла, влаги на развитие растений»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посевами (полив, рыхление). Высадка в грунт.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класса.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 и «Белые журавлики»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людях, прошедших ВОВ.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концерта ко Дню Победы. Изготовление бумажных журавликов, запуск у обелиска.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«Книга твой друг, без нее, как без рук».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добрых дел.</w:t>
            </w:r>
          </w:p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деятельности данного направления.</w:t>
            </w:r>
          </w:p>
        </w:tc>
      </w:tr>
    </w:tbl>
    <w:p w:rsidR="000E4E17" w:rsidRDefault="000E4E17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17" w:rsidRPr="000E4E17" w:rsidRDefault="000E4E17" w:rsidP="000E4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0E4E17" w:rsidRPr="000E4E17" w:rsidRDefault="000E4E17" w:rsidP="000E4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0207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3353"/>
        <w:gridCol w:w="1513"/>
        <w:gridCol w:w="4478"/>
      </w:tblGrid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дежурств, экрана чистоты, трудовых десантов. Ежедневные обязанности по созданию чистоты в классе.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жгите опавшей листвы.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лесных пожарах.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плакатов и развешивание в общественных местах.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бережливым?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бережном отношении к школьному имуществу.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листовок.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старших!»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выступлений –поздравлений для бабушек и дедушек.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права и обязанности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«Права и обязанности ребенка»».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</w:t>
            </w:r>
            <w:proofErr w:type="spell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Чистокласс</w:t>
            </w:r>
            <w:proofErr w:type="spell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класса.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классе.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книг в библиотеке.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руки не знают скуки».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новогодних сувениров. Изготовление ёлочных украшений. Участие в выставках новогодних игрушек и поделок.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установка кормушек, кормление птиц в зимний период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«Хлеб всему голова!»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бережном отношении к хлебу. Просветительская работа о бережном отношении к хлебу.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 и мамы.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празднованию 23 февраля. Подготовка поздравлений – выступлений и открыток. Создание поздравительной газеты, выступлений к 8 Марта.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заботы.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своих домашних обязанностей. Помощь родителям.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«Мои домашние дела».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класса.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работы к оформлению школьной клумбы.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людях, прошедших ВОВ.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концерта ко Дню Победы.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«Школьная клумба».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школьной клумбы.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«Подарок малышам».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небольших поделок для дошкольников, применяемых на занятиях в детском саду.</w:t>
            </w:r>
          </w:p>
        </w:tc>
      </w:tr>
      <w:tr w:rsidR="000E4E17" w:rsidRPr="000E4E17" w:rsidTr="000E4E1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добрых дел.</w:t>
            </w:r>
          </w:p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E17" w:rsidRPr="000E4E17" w:rsidRDefault="000E4E17" w:rsidP="000E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деятельности данного направления.</w:t>
            </w:r>
          </w:p>
        </w:tc>
      </w:tr>
    </w:tbl>
    <w:p w:rsidR="000E4E17" w:rsidRDefault="000E4E17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Pr="00E925FB" w:rsidRDefault="00E925FB" w:rsidP="00E9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E925FB" w:rsidRPr="00E925FB" w:rsidRDefault="00E925FB" w:rsidP="00E9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  <w:r w:rsidRPr="00E9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207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3249"/>
        <w:gridCol w:w="1559"/>
        <w:gridCol w:w="4536"/>
      </w:tblGrid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E92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дежурств, экрана чистоты, трудовых десантов. Ежедневные обязанности по созданию чистоты в классе.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моего края.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оформление гербариев. Презентация папки.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«Подарок малышам».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пособий для наглядности, закладок для первоклассников.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выступлений –поздравлений для бабушек и дедушек.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«Интересная профессия»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 об учителе.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Рейд-смотр «Как живешь, учебник?»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памяток о правильном хранении учебных принадлежностей. Презентация памяток среди первоклассников.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</w:t>
            </w:r>
            <w:proofErr w:type="spellStart"/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Чистокласс</w:t>
            </w:r>
            <w:proofErr w:type="spellEnd"/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класса.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руки не знают скуки».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новогодних сувениров. Изготовление ёлочных украшений. Участие в выставках новогодних игрушек и поделок.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установка кормушек, кормление птиц в зимний период.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 и мамы.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празднованию 23 февраля. Подготовка поздравлений – выступлений и открыток. Создание поздравительной газеты, выступлений к 8 Марта.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школа – чистый и цветущий сад».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подготовке рассады цветов, высадке ее. Отбор семян. Посадка семян. Наблюдение.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«Домик для птиц».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развешивание скворечников. Наблюдение за птицами.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класса.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 и «Белые журавлики».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людях, прошедших ВОВ.</w:t>
            </w:r>
          </w:p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концерта ко Дню Победы. Изготовление бумажных журавликов, запуск у обелиска.</w:t>
            </w:r>
          </w:p>
        </w:tc>
      </w:tr>
      <w:tr w:rsidR="00E925FB" w:rsidRPr="00E925FB" w:rsidTr="00E925F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спортивного праздника.</w:t>
            </w:r>
          </w:p>
        </w:tc>
      </w:tr>
      <w:tr w:rsidR="00E925FB" w:rsidRPr="00E925FB" w:rsidTr="00E925FB">
        <w:trPr>
          <w:trHeight w:val="381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E925FB" w:rsidRDefault="00E925FB" w:rsidP="00E925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деятельности данного направления.</w:t>
            </w:r>
          </w:p>
        </w:tc>
      </w:tr>
    </w:tbl>
    <w:p w:rsidR="000E4E17" w:rsidRDefault="000E4E17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17" w:rsidRDefault="000E4E17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E17" w:rsidRDefault="000E4E17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Default="00E925FB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Default="00E925FB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Default="00E925FB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Default="00E925FB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Default="00E925FB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Default="00E925FB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Default="00E925FB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Default="00E925FB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Default="00E925FB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Default="00E925FB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FB" w:rsidRDefault="009627CE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B681CBF" wp14:editId="04237ECB">
            <wp:extent cx="576580" cy="615950"/>
            <wp:effectExtent l="0" t="0" r="0" b="0"/>
            <wp:docPr id="2" name="Рисунок 2" descr="img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0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FB" w:rsidRPr="000038AA" w:rsidRDefault="00E925FB" w:rsidP="00E925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Департамент образования Мэрии города Грозного</w:t>
      </w:r>
    </w:p>
    <w:p w:rsidR="00E925FB" w:rsidRPr="000038AA" w:rsidRDefault="00E925FB" w:rsidP="00E925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«</w:t>
      </w:r>
      <w:proofErr w:type="gramEnd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Средняя общеобразовательная школа №14» г. Грозного</w:t>
      </w:r>
    </w:p>
    <w:p w:rsidR="00E925FB" w:rsidRPr="000038AA" w:rsidRDefault="00E925FB" w:rsidP="00E925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(МБОУ «СОШ №14» г. Грозного)</w:t>
      </w:r>
    </w:p>
    <w:p w:rsidR="00E925FB" w:rsidRPr="000038AA" w:rsidRDefault="00E925FB" w:rsidP="00E925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925FB" w:rsidRPr="000038AA" w:rsidRDefault="00E925FB" w:rsidP="00E925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Соьлжа-Г1алин </w:t>
      </w:r>
      <w:proofErr w:type="spellStart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Мэрин</w:t>
      </w:r>
      <w:proofErr w:type="spellEnd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</w:t>
      </w:r>
      <w:proofErr w:type="spellEnd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департамент</w:t>
      </w:r>
    </w:p>
    <w:p w:rsidR="00E925FB" w:rsidRPr="000038AA" w:rsidRDefault="00E925FB" w:rsidP="00E925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Муниципальни</w:t>
      </w:r>
      <w:proofErr w:type="spellEnd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бюджетни</w:t>
      </w:r>
      <w:proofErr w:type="spellEnd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юкъардешаран</w:t>
      </w:r>
      <w:proofErr w:type="spellEnd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учреждени</w:t>
      </w:r>
      <w:proofErr w:type="spellEnd"/>
    </w:p>
    <w:p w:rsidR="00E925FB" w:rsidRPr="000038AA" w:rsidRDefault="00E925FB" w:rsidP="00E925F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Соьлжа-Г1алин «</w:t>
      </w:r>
      <w:proofErr w:type="spellStart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Юкъара</w:t>
      </w:r>
      <w:proofErr w:type="spellEnd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дешаранюккъера</w:t>
      </w:r>
      <w:proofErr w:type="spellEnd"/>
      <w:r w:rsidRPr="00003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школа №14»</w:t>
      </w:r>
    </w:p>
    <w:p w:rsidR="00E925FB" w:rsidRPr="000038AA" w:rsidRDefault="00E925FB" w:rsidP="00E925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3564"/>
        <w:gridCol w:w="3523"/>
      </w:tblGrid>
      <w:tr w:rsidR="00E925FB" w:rsidRPr="000038AA" w:rsidTr="00676DAA"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25FB" w:rsidRPr="000038AA" w:rsidRDefault="00E925FB" w:rsidP="00676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РАСМОТРЕННО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методического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ъединения</w:t>
            </w:r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96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="0096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протокол №1 от 30.08.2022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рук._</w:t>
            </w:r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Х.Х.Гайсултанова</w:t>
            </w:r>
            <w:proofErr w:type="spellEnd"/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25FB" w:rsidRPr="000038AA" w:rsidRDefault="00E925FB" w:rsidP="009627CE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аместитель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</w:t>
            </w:r>
            <w:proofErr w:type="spellStart"/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В.С.Ферзаули</w:t>
            </w:r>
            <w:proofErr w:type="spellEnd"/>
            <w:r w:rsidR="009627CE"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2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9627CE"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30.08.2022 года</w:t>
            </w:r>
          </w:p>
        </w:tc>
        <w:tc>
          <w:tcPr>
            <w:tcW w:w="3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25FB" w:rsidRPr="000038AA" w:rsidRDefault="00E925FB" w:rsidP="00676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УТВЕРЖДАЮ                   Директор МБОУ «СОШ №</w:t>
            </w:r>
            <w:proofErr w:type="gramStart"/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14»   </w:t>
            </w:r>
            <w:proofErr w:type="gramEnd"/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приказ №227 от 30.08.2022       ____________</w:t>
            </w:r>
            <w:proofErr w:type="spellStart"/>
            <w:r w:rsidRPr="00003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Т.Р.Саралиева</w:t>
            </w:r>
            <w:proofErr w:type="spellEnd"/>
          </w:p>
          <w:p w:rsidR="00E925FB" w:rsidRPr="000038AA" w:rsidRDefault="00E925FB" w:rsidP="00676DAA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925FB" w:rsidRPr="000038AA" w:rsidRDefault="00E925FB" w:rsidP="00E92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</w:pPr>
    </w:p>
    <w:p w:rsidR="00E925FB" w:rsidRPr="000038AA" w:rsidRDefault="00E925FB" w:rsidP="00E92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</w:pPr>
    </w:p>
    <w:p w:rsidR="00E925FB" w:rsidRPr="000038AA" w:rsidRDefault="00E925FB" w:rsidP="00E92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</w:pPr>
      <w:r w:rsidRPr="000038AA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Календарно-тематическое планирование                    курса внеурочной деятельности                        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Мой мир</w:t>
      </w:r>
      <w:r w:rsidRPr="000038AA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»</w:t>
      </w:r>
      <w:r w:rsidRPr="000038AA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val="en-US"/>
        </w:rPr>
        <w:t> </w:t>
      </w:r>
      <w:r w:rsidRPr="000038AA">
        <w:rPr>
          <w:rFonts w:ascii="Times New Roman" w:eastAsia="Times New Roman" w:hAnsi="Times New Roman" w:cs="Times New Roman"/>
          <w:sz w:val="40"/>
        </w:rPr>
        <w:br/>
      </w:r>
      <w:r w:rsidRPr="000038AA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1 «Б» класса</w:t>
      </w:r>
    </w:p>
    <w:p w:rsidR="00E925FB" w:rsidRPr="000038AA" w:rsidRDefault="00E925FB" w:rsidP="00E92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25FB" w:rsidRPr="000038AA" w:rsidRDefault="00E925FB" w:rsidP="00E92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25FB" w:rsidRPr="000038AA" w:rsidRDefault="00E925FB" w:rsidP="009627CE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</w:rPr>
      </w:pPr>
    </w:p>
    <w:p w:rsidR="000E4E17" w:rsidRDefault="00E925FB" w:rsidP="00E925FB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0038AA">
        <w:rPr>
          <w:rFonts w:ascii="Times New Roman" w:eastAsia="Times New Roman" w:hAnsi="Times New Roman" w:cs="Times New Roman"/>
          <w:sz w:val="24"/>
        </w:rPr>
        <w:t xml:space="preserve">Учитель: </w:t>
      </w:r>
      <w:proofErr w:type="spellStart"/>
      <w:r w:rsidRPr="000038AA">
        <w:rPr>
          <w:rFonts w:ascii="Times New Roman" w:eastAsia="Times New Roman" w:hAnsi="Times New Roman" w:cs="Times New Roman"/>
          <w:sz w:val="24"/>
        </w:rPr>
        <w:t>Чичканова</w:t>
      </w:r>
      <w:proofErr w:type="spellEnd"/>
      <w:r w:rsidRPr="000038AA">
        <w:rPr>
          <w:rFonts w:ascii="Times New Roman" w:eastAsia="Times New Roman" w:hAnsi="Times New Roman" w:cs="Times New Roman"/>
          <w:sz w:val="24"/>
        </w:rPr>
        <w:t xml:space="preserve"> Л</w:t>
      </w:r>
      <w:r>
        <w:rPr>
          <w:rFonts w:ascii="Times New Roman" w:eastAsia="Times New Roman" w:hAnsi="Times New Roman" w:cs="Times New Roman"/>
          <w:sz w:val="24"/>
        </w:rPr>
        <w:t xml:space="preserve">ариса </w:t>
      </w:r>
      <w:proofErr w:type="spellStart"/>
      <w:r>
        <w:rPr>
          <w:rFonts w:ascii="Times New Roman" w:eastAsia="Times New Roman" w:hAnsi="Times New Roman" w:cs="Times New Roman"/>
          <w:sz w:val="24"/>
        </w:rPr>
        <w:t>Исановна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27CE" w:rsidRDefault="009627CE" w:rsidP="00E925FB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627CE" w:rsidRDefault="009627CE" w:rsidP="00E925FB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627CE" w:rsidRDefault="009627CE" w:rsidP="00E925FB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925FB" w:rsidRPr="000E4E17" w:rsidRDefault="00E925FB" w:rsidP="00513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1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6095"/>
        <w:gridCol w:w="992"/>
        <w:gridCol w:w="1276"/>
        <w:gridCol w:w="1276"/>
      </w:tblGrid>
      <w:tr w:rsidR="00834027" w:rsidRPr="000E4E17" w:rsidTr="00E925FB">
        <w:trPr>
          <w:trHeight w:val="676"/>
        </w:trPr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0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34027" w:rsidRPr="000E4E17" w:rsidTr="00E925FB">
        <w:trPr>
          <w:trHeight w:val="529"/>
        </w:trPr>
        <w:tc>
          <w:tcPr>
            <w:tcW w:w="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51397F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51397F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51397F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E925FB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E925FB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ED1FD1" w:rsidRPr="000E4E17" w:rsidTr="00E925FB">
        <w:trPr>
          <w:trHeight w:val="42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в классе.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2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в классе.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в классе.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в классе.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любимых бабушек и дедушек.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любимых бабушек и дедушек.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Испокон века книга растит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Испокон века книга растит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</w:t>
            </w:r>
            <w:proofErr w:type="spell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Чистокласс</w:t>
            </w:r>
            <w:proofErr w:type="spell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«Береги учебник».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«Береги учебник».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Снежные фигуры.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2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2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домашние животные.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домашние животные.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поздравить наших пап.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поздравить наших пап.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Милым мамочкам.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Милым мамочкам.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трудится моя семья.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трудится моя семья.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трудится моя семья.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Default="00ED1FD1" w:rsidP="00ED1FD1">
            <w:pPr>
              <w:jc w:val="center"/>
            </w:pPr>
            <w:r w:rsidRPr="000B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5FB" w:rsidRPr="000E4E17" w:rsidTr="00ED1FD1">
        <w:trPr>
          <w:trHeight w:val="90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51397F" w:rsidRDefault="00ED1FD1" w:rsidP="00E92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0E4E17" w:rsidRDefault="00E925FB" w:rsidP="00E92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же вместе, ребята, родную природу беречь!»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5FB" w:rsidRPr="000E4E17" w:rsidRDefault="00ED1FD1" w:rsidP="00E92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0E4E17" w:rsidRDefault="00E925FB" w:rsidP="00E92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5FB" w:rsidRPr="000E4E17" w:rsidRDefault="00E925FB" w:rsidP="00E92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D1FD1">
        <w:trPr>
          <w:trHeight w:val="9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же вместе, ребята, родную природу беречь!»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39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D1FD1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«Милосердие».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39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925FB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«Милосердие».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39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D1FD1">
        <w:trPr>
          <w:trHeight w:val="41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«Белые журавлики».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39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D1FD1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малышам».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39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D1" w:rsidRPr="000E4E17" w:rsidTr="00ED1FD1">
        <w:trPr>
          <w:trHeight w:val="25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51397F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малышам».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Default="00ED1FD1" w:rsidP="00ED1FD1">
            <w:pPr>
              <w:jc w:val="center"/>
            </w:pPr>
            <w:r w:rsidRPr="0039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FD1" w:rsidRPr="000E4E17" w:rsidRDefault="00ED1FD1" w:rsidP="00E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027" w:rsidRPr="000E4E17" w:rsidRDefault="00834027" w:rsidP="00E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4027" w:rsidRPr="000E4E17" w:rsidRDefault="00834027" w:rsidP="00ED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66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6401"/>
        <w:gridCol w:w="1042"/>
        <w:gridCol w:w="1024"/>
        <w:gridCol w:w="1147"/>
      </w:tblGrid>
      <w:tr w:rsidR="00834027" w:rsidRPr="0051397F" w:rsidTr="0051397F">
        <w:trPr>
          <w:trHeight w:val="81"/>
        </w:trPr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4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34027" w:rsidRPr="0051397F" w:rsidTr="0051397F">
        <w:trPr>
          <w:trHeight w:val="20"/>
        </w:trPr>
        <w:tc>
          <w:tcPr>
            <w:tcW w:w="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51397F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51397F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51397F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51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51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51397F" w:rsidRPr="000E4E17" w:rsidTr="0051397F">
        <w:trPr>
          <w:trHeight w:val="43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в классе.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3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в классе.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"Осень разноцветная".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"Осень разноцветная".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старшее поколение.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наших учителей.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наших учителей.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</w:t>
            </w:r>
            <w:proofErr w:type="spell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Чистокласс</w:t>
            </w:r>
            <w:proofErr w:type="spell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«Тихая перемена».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«Тихая перемена».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«Берегите книги».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«Берегите книги».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крепость.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«Береги воду!»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«Береги воду!»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3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3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для школьного двора.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r w:rsidRPr="008A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для школьного двора.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r w:rsidRPr="008A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для школьного двора.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r w:rsidRPr="008A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для школьного двора.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«Белые журавлики»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«Книга твой друг, без нее, как без рук»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ED1FD1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«Книга твой друг, без нее, как без рук»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97F" w:rsidRPr="000E4E17" w:rsidTr="0051397F">
        <w:trPr>
          <w:trHeight w:val="41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97F" w:rsidRPr="0051397F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Default="0051397F" w:rsidP="0051397F">
            <w:pPr>
              <w:jc w:val="center"/>
            </w:pPr>
            <w:r w:rsidRPr="00E2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7F" w:rsidRPr="000E4E17" w:rsidRDefault="0051397F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027" w:rsidRPr="000E4E17" w:rsidRDefault="00834027" w:rsidP="008340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4027" w:rsidRPr="000E4E17" w:rsidRDefault="0051397F" w:rsidP="005139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491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6378"/>
        <w:gridCol w:w="993"/>
        <w:gridCol w:w="1134"/>
        <w:gridCol w:w="1134"/>
      </w:tblGrid>
      <w:tr w:rsidR="00834027" w:rsidRPr="000E4E17" w:rsidTr="0051397F">
        <w:trPr>
          <w:trHeight w:val="421"/>
        </w:trPr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3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34027" w:rsidRPr="000E4E17" w:rsidTr="002B4FAA">
        <w:trPr>
          <w:trHeight w:val="20"/>
        </w:trPr>
        <w:tc>
          <w:tcPr>
            <w:tcW w:w="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51397F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51397F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51397F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51397F" w:rsidRDefault="00834027" w:rsidP="005139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9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51397F">
        <w:trPr>
          <w:trHeight w:val="42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жгите опавшей листвы.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51397F">
        <w:trPr>
          <w:trHeight w:val="42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бережливым?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51397F">
        <w:trPr>
          <w:trHeight w:val="42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 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51397F">
        <w:trPr>
          <w:trHeight w:val="42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 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51397F">
        <w:trPr>
          <w:trHeight w:val="42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права и обязанности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51397F">
        <w:trPr>
          <w:trHeight w:val="42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</w:t>
            </w:r>
            <w:proofErr w:type="spell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Чистокласс</w:t>
            </w:r>
            <w:proofErr w:type="spell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51397F">
        <w:trPr>
          <w:trHeight w:val="42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</w:t>
            </w:r>
            <w:proofErr w:type="spell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Чистокласс</w:t>
            </w:r>
            <w:proofErr w:type="spell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руки не знают скуки».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руки не знают скуки».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87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198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«Хлеб всему голова!»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«Хлеб всему голова!»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147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124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117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9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заботы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Default="002B4FAA" w:rsidP="002B4FAA">
            <w:r w:rsidRPr="00F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заботы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Default="002B4FAA" w:rsidP="002B4FAA">
            <w:r w:rsidRPr="00F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заботы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51397F">
        <w:trPr>
          <w:trHeight w:val="42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51397F">
        <w:trPr>
          <w:trHeight w:val="42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«Акция «Школьная клумба»»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51397F">
        <w:trPr>
          <w:trHeight w:val="421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«Подарок малышам».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2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12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4027" w:rsidRDefault="00834027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FAA" w:rsidRPr="000E4E17" w:rsidRDefault="002B4FAA" w:rsidP="002B4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027" w:rsidRPr="000E4E17" w:rsidRDefault="00834027" w:rsidP="008340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1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6378"/>
        <w:gridCol w:w="993"/>
        <w:gridCol w:w="1134"/>
        <w:gridCol w:w="1134"/>
      </w:tblGrid>
      <w:tr w:rsidR="00834027" w:rsidRPr="000E4E17" w:rsidTr="002B4FAA">
        <w:trPr>
          <w:trHeight w:val="683"/>
        </w:trPr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2B4FAA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3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2B4FAA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2B4FAA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2B4FAA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34027" w:rsidRPr="000E4E17" w:rsidTr="002B4FAA">
        <w:trPr>
          <w:trHeight w:val="31"/>
        </w:trPr>
        <w:tc>
          <w:tcPr>
            <w:tcW w:w="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2B4FAA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2B4FAA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4027" w:rsidRPr="002B4FAA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2B4FAA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027" w:rsidRPr="002B4FAA" w:rsidRDefault="00834027" w:rsidP="00834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2B4FAA" w:rsidRPr="000E4E17" w:rsidTr="002B4FAA">
        <w:trPr>
          <w:trHeight w:val="41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1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1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моего края.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1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моего края.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1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«Подарок малышам».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1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«Подарок малышам».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1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30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«Интересная профессия»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30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«Интересная профессия»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1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Рейд-смотр «Как живешь, учебник?»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1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</w:t>
            </w:r>
            <w:proofErr w:type="spellStart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Чистокласс</w:t>
            </w:r>
            <w:proofErr w:type="spellEnd"/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руки не знают скуки».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руки не знают скуки».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98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98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школа – чистый и цветущий сад».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школа – чистый и цветущий сад».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школа – чистый и цветущий сад».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школа – чистый и цветущий сад».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«Домик для птиц».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«Домик для птиц».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30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1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«Акция «Белые журавлики»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68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AA" w:rsidRPr="000E4E17" w:rsidTr="002B4FAA">
        <w:trPr>
          <w:trHeight w:val="41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AA" w:rsidRPr="002B4FAA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AA" w:rsidRPr="000E4E17" w:rsidRDefault="002B4FAA" w:rsidP="002B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4027" w:rsidRPr="000E4E17" w:rsidRDefault="00834027" w:rsidP="008340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4027" w:rsidRPr="000E4E17" w:rsidRDefault="00834027" w:rsidP="008340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4027" w:rsidRPr="000E4E17" w:rsidRDefault="00834027" w:rsidP="008340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4027" w:rsidRPr="000E4E17" w:rsidRDefault="00834027" w:rsidP="008340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4027" w:rsidRPr="000E4E17" w:rsidRDefault="00834027" w:rsidP="008340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5209" w:rsidRPr="000E4E17" w:rsidRDefault="00834027" w:rsidP="00EC51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605209" w:rsidRPr="000E4E17" w:rsidSect="000E4E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F14"/>
    <w:multiLevelType w:val="multilevel"/>
    <w:tmpl w:val="D3DA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53043"/>
    <w:multiLevelType w:val="multilevel"/>
    <w:tmpl w:val="59BA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72DBE"/>
    <w:multiLevelType w:val="multilevel"/>
    <w:tmpl w:val="058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853A4"/>
    <w:multiLevelType w:val="multilevel"/>
    <w:tmpl w:val="17C8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37"/>
    <w:rsid w:val="000E4E17"/>
    <w:rsid w:val="002B4FAA"/>
    <w:rsid w:val="0051397F"/>
    <w:rsid w:val="00605209"/>
    <w:rsid w:val="00834027"/>
    <w:rsid w:val="009627CE"/>
    <w:rsid w:val="00AA5C37"/>
    <w:rsid w:val="00CF4B06"/>
    <w:rsid w:val="00E925FB"/>
    <w:rsid w:val="00EC51FD"/>
    <w:rsid w:val="00ED1FD1"/>
    <w:rsid w:val="00E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FDD5"/>
  <w15:chartTrackingRefBased/>
  <w15:docId w15:val="{75ECBDA6-6C8C-461A-901A-6532320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4027"/>
  </w:style>
  <w:style w:type="paragraph" w:customStyle="1" w:styleId="msonormal0">
    <w:name w:val="msonormal"/>
    <w:basedOn w:val="a"/>
    <w:rsid w:val="0083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E4E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0E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25FB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AF4E-DFE0-4F2A-928B-D8EE7892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5700</Words>
  <Characters>32493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8</cp:revision>
  <dcterms:created xsi:type="dcterms:W3CDTF">2022-09-24T11:17:00Z</dcterms:created>
  <dcterms:modified xsi:type="dcterms:W3CDTF">2022-10-20T07:13:00Z</dcterms:modified>
</cp:coreProperties>
</file>